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  <w:bookmarkStart w:id="0" w:name="_GoBack"/>
      <w:bookmarkEnd w:id="0"/>
      <w:r>
        <w:rPr>
          <w:rFonts w:hint="eastAsia" w:ascii="仿宋_GB2312" w:eastAsia="仿宋_GB2312"/>
          <w:color w:val="000000"/>
          <w:sz w:val="30"/>
          <w:szCs w:val="21"/>
        </w:rPr>
        <w:t>附件1：</w:t>
      </w:r>
    </w:p>
    <w:p>
      <w:pPr>
        <w:jc w:val="center"/>
        <w:rPr>
          <w:rFonts w:eastAsia="华文中宋"/>
          <w:b/>
          <w:bCs/>
          <w:sz w:val="36"/>
        </w:rPr>
      </w:pPr>
      <w:r>
        <w:rPr>
          <w:rFonts w:hint="eastAsia" w:eastAsia="华文中宋"/>
          <w:b/>
          <w:bCs/>
          <w:sz w:val="36"/>
        </w:rPr>
        <w:t>安吉县招聘2024年教师报名表（3号）</w:t>
      </w:r>
    </w:p>
    <w:tbl>
      <w:tblPr>
        <w:tblStyle w:val="2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62"/>
        <w:gridCol w:w="463"/>
        <w:gridCol w:w="464"/>
        <w:gridCol w:w="34"/>
        <w:gridCol w:w="430"/>
        <w:gridCol w:w="204"/>
        <w:gridCol w:w="249"/>
        <w:gridCol w:w="10"/>
        <w:gridCol w:w="464"/>
        <w:gridCol w:w="54"/>
        <w:gridCol w:w="410"/>
        <w:gridCol w:w="142"/>
        <w:gridCol w:w="322"/>
        <w:gridCol w:w="464"/>
        <w:gridCol w:w="492"/>
        <w:gridCol w:w="671"/>
        <w:gridCol w:w="18"/>
        <w:gridCol w:w="446"/>
        <w:gridCol w:w="45"/>
        <w:gridCol w:w="229"/>
        <w:gridCol w:w="190"/>
        <w:gridCol w:w="463"/>
        <w:gridCol w:w="328"/>
        <w:gridCol w:w="136"/>
        <w:gridCol w:w="464"/>
        <w:gridCol w:w="464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8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4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( 1寸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是否双一流高校/学科</w:t>
            </w:r>
          </w:p>
        </w:tc>
        <w:tc>
          <w:tcPr>
            <w:tcW w:w="239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本科是否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师范专业</w:t>
            </w:r>
          </w:p>
        </w:tc>
        <w:tc>
          <w:tcPr>
            <w:tcW w:w="239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0" w:right="-139" w:rightChars="-66"/>
              <w:jc w:val="center"/>
              <w:rPr>
                <w:sz w:val="24"/>
              </w:rPr>
            </w:pPr>
          </w:p>
        </w:tc>
        <w:tc>
          <w:tcPr>
            <w:tcW w:w="1531" w:type="dxa"/>
            <w:gridSpan w:val="4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0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45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531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192" w:type="dxa"/>
            <w:gridSpan w:val="13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教师资格证种类/学科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（或取得教师资格成绩合格证明情况）</w:t>
            </w:r>
          </w:p>
        </w:tc>
        <w:tc>
          <w:tcPr>
            <w:tcW w:w="5199" w:type="dxa"/>
            <w:gridSpan w:val="15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6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467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57" w:type="dxa"/>
            <w:gridSpan w:val="6"/>
            <w:tcBorders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4"/>
            <w:tcBorders>
              <w:left w:val="single" w:color="000000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5751" w:type="dxa"/>
            <w:gridSpan w:val="17"/>
            <w:tcBorders>
              <w:left w:val="single" w:color="000000" w:sz="4" w:space="0"/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06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585" w:type="dxa"/>
            <w:gridSpan w:val="27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ind w:firstLine="40" w:firstLineChars="1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学科：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ind w:firstLine="40" w:firstLineChars="17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是否愿意调剂 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06" w:type="dxa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585" w:type="dxa"/>
            <w:gridSpan w:val="27"/>
            <w:tcBorders>
              <w:top w:val="single" w:color="auto" w:sz="12" w:space="0"/>
              <w:right w:val="doub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（请从初中开始填）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806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取得主要证书</w:t>
            </w:r>
          </w:p>
        </w:tc>
        <w:tc>
          <w:tcPr>
            <w:tcW w:w="8585" w:type="dxa"/>
            <w:gridSpan w:val="27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585" w:type="dxa"/>
            <w:gridSpan w:val="27"/>
            <w:tcBorders>
              <w:bottom w:val="single" w:color="auto" w:sz="4" w:space="0"/>
              <w:right w:val="doub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是否校(省)优秀毕业生：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Cs w:val="21"/>
              </w:rPr>
              <w:t xml:space="preserve">   </w:t>
            </w:r>
          </w:p>
          <w:p>
            <w:pPr>
              <w:ind w:firstLine="1995" w:firstLineChars="9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级别：  </w:t>
            </w:r>
            <w:r>
              <w:rPr>
                <w:rFonts w:hint="eastAsia"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取得时间：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是否获得校级二等及以上奖学金：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级别：  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取得时间： 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其他奖惩情况：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80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报考承诺</w:t>
            </w:r>
          </w:p>
        </w:tc>
        <w:tc>
          <w:tcPr>
            <w:tcW w:w="8585" w:type="dxa"/>
            <w:gridSpan w:val="2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以上所填信息真实准确，无任何虚假信息，如有虚假信息，同意放弃报名资格。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承诺人（或委托报名人）：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  </w:t>
            </w: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202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WYwOTg4MTRmMTFiYjhiZmEwYmFlYzc1OTYxYWIifQ=="/>
  </w:docVars>
  <w:rsids>
    <w:rsidRoot w:val="3D360D55"/>
    <w:rsid w:val="3D360D55"/>
    <w:rsid w:val="564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2023-11-23T08:40:00Z</dcterms:created>
  <dc:creator>沫茶</dc:creator>
  <cp:lastModifiedBy>Destiny</cp:lastModifiedBy>
  <dcterms:modified xsi:type="dcterms:W3CDTF">2023-11-27T01:34:43Z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773C064E07E74A5288B72C3AC3E0FD6B_13</vt:lpwstr>
  </property>
</Properties>
</file>