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8" w:lineRule="atLeast"/>
        <w:rPr>
          <w:rFonts w:hint="eastAsia" w:ascii="微软雅黑" w:hAnsi="微软雅黑" w:eastAsia="宋体" w:cs="微软雅黑"/>
          <w:color w:val="333333"/>
          <w:sz w:val="21"/>
          <w:szCs w:val="21"/>
          <w:lang w:val="en-US" w:eastAsia="zh-CN"/>
        </w:rPr>
      </w:pPr>
      <w:bookmarkStart w:id="0" w:name="_GoBack"/>
      <w:bookmarkEnd w:id="0"/>
      <w:r>
        <w:rPr>
          <w:rStyle w:val="5"/>
          <w:rFonts w:hint="eastAsia" w:ascii="宋体" w:hAnsi="宋体" w:eastAsia="宋体" w:cs="宋体"/>
          <w:color w:val="333333"/>
          <w:sz w:val="27"/>
          <w:szCs w:val="27"/>
        </w:rPr>
        <w:t>附件4：                       202</w:t>
      </w:r>
      <w:r>
        <w:rPr>
          <w:rStyle w:val="5"/>
          <w:rFonts w:hint="eastAsia" w:ascii="宋体" w:hAnsi="宋体" w:eastAsia="宋体" w:cs="宋体"/>
          <w:color w:val="333333"/>
          <w:sz w:val="27"/>
          <w:szCs w:val="27"/>
          <w:lang w:val="en-US" w:eastAsia="zh-CN"/>
        </w:rPr>
        <w:t>3</w:t>
      </w:r>
      <w:r>
        <w:rPr>
          <w:rStyle w:val="5"/>
          <w:rFonts w:hint="eastAsia" w:ascii="宋体" w:hAnsi="宋体" w:eastAsia="宋体" w:cs="宋体"/>
          <w:color w:val="333333"/>
          <w:sz w:val="27"/>
          <w:szCs w:val="27"/>
        </w:rPr>
        <w:t>年招聘会</w:t>
      </w:r>
      <w:r>
        <w:rPr>
          <w:rStyle w:val="5"/>
          <w:rFonts w:hint="eastAsia" w:ascii="宋体" w:hAnsi="宋体" w:eastAsia="宋体" w:cs="宋体"/>
          <w:color w:val="333333"/>
          <w:sz w:val="27"/>
          <w:szCs w:val="27"/>
          <w:lang w:val="en-US" w:eastAsia="zh-CN"/>
        </w:rPr>
        <w:t>周边</w:t>
      </w:r>
      <w:r>
        <w:rPr>
          <w:rStyle w:val="5"/>
          <w:rFonts w:hint="eastAsia" w:ascii="宋体" w:hAnsi="宋体" w:eastAsia="宋体" w:cs="宋体"/>
          <w:color w:val="333333"/>
          <w:sz w:val="27"/>
          <w:szCs w:val="27"/>
        </w:rPr>
        <w:t>住宿酒店联系</w:t>
      </w:r>
      <w:r>
        <w:rPr>
          <w:rStyle w:val="5"/>
          <w:rFonts w:hint="eastAsia" w:ascii="宋体" w:hAnsi="宋体" w:eastAsia="宋体" w:cs="宋体"/>
          <w:color w:val="333333"/>
          <w:sz w:val="27"/>
          <w:szCs w:val="27"/>
          <w:lang w:val="en-US" w:eastAsia="zh-CN"/>
        </w:rPr>
        <w:t>表（供参考）</w:t>
      </w:r>
    </w:p>
    <w:tbl>
      <w:tblPr>
        <w:tblStyle w:val="3"/>
        <w:tblpPr w:leftFromText="180" w:rightFromText="180" w:vertAnchor="text" w:horzAnchor="page" w:tblpXSpec="center" w:tblpY="631"/>
        <w:tblOverlap w:val="never"/>
        <w:tblW w:w="1351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2562"/>
        <w:gridCol w:w="948"/>
        <w:gridCol w:w="1994"/>
        <w:gridCol w:w="1067"/>
        <w:gridCol w:w="3030"/>
        <w:gridCol w:w="33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酒店名称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房型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协议价格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联系人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联系电话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8" w:lineRule="atLeast"/>
              <w:jc w:val="center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酒店地址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国际交流中心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268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-340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元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吕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15058509272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金华市迎宾大道688号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蝶来原素酒店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340元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童经理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13735761522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金华市迎宾大道玉泉东路29号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金华颐和君悦休闲度假酒店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标间/单间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289元/间（含双早）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黄经理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82881818/13757969660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婺城区北二环东路2068号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金华世贸大饭店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标间/单间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340元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15657960100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金华市八一北街737号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金华国际雷迪森广场酒店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标间/单间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90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元（含双早）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郑经理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15058663608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浙江省金华市婺城区西市街58号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嘉恒澜庭酒店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340元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蒋经理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13750923258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金华市婺城区八一北街89号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俏江南酒店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标间/单间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  1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8元（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含双早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）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张经理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  <w:t>15211111132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金华婺城区骆家塘畅达街167号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景轩酒店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单间/标间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158元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方经理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15067067988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金华婺城区骆家塘畅达街137号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小朵旅社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B区80-110元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A区120-150元（不含早）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马经理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18606550009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金华婺城区骆家塘畅达街115号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金华国贸大酒店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340元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金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210" w:afterAutospacing="0" w:line="36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15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167930927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金华市婺城区双溪西路420号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4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金城国际大酒店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  340元 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叶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 xml:space="preserve"> 13575910131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金华市环城南路西段1219号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9" w:hRule="exact"/>
          <w:jc w:val="center"/>
        </w:trPr>
        <w:tc>
          <w:tcPr>
            <w:tcW w:w="57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6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开元曼居金华市政府银泰店</w:t>
            </w:r>
          </w:p>
        </w:tc>
        <w:tc>
          <w:tcPr>
            <w:tcW w:w="9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标间/单间</w:t>
            </w:r>
          </w:p>
        </w:tc>
        <w:tc>
          <w:tcPr>
            <w:tcW w:w="19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hint="default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  <w:lang w:val="en-US" w:eastAsia="zh-CN"/>
              </w:rPr>
              <w:t>230元</w:t>
            </w:r>
          </w:p>
        </w:tc>
        <w:tc>
          <w:tcPr>
            <w:tcW w:w="10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刘经理</w:t>
            </w:r>
          </w:p>
        </w:tc>
        <w:tc>
          <w:tcPr>
            <w:tcW w:w="303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15088200993</w:t>
            </w:r>
          </w:p>
        </w:tc>
        <w:tc>
          <w:tcPr>
            <w:tcW w:w="334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tLeast"/>
              <w:jc w:val="center"/>
              <w:textAlignment w:val="auto"/>
              <w:rPr>
                <w:rFonts w:ascii="微软雅黑" w:hAnsi="微软雅黑" w:eastAsia="微软雅黑" w:cs="微软雅黑"/>
                <w:color w:val="auto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auto"/>
                <w:sz w:val="21"/>
                <w:szCs w:val="21"/>
              </w:rPr>
              <w:t>金华市婺城区雅苑街3号</w:t>
            </w:r>
          </w:p>
        </w:tc>
      </w:tr>
    </w:tbl>
    <w:p>
      <w:pPr>
        <w:pStyle w:val="2"/>
        <w:widowControl/>
        <w:numPr>
          <w:ilvl w:val="0"/>
          <w:numId w:val="0"/>
        </w:numPr>
        <w:spacing w:beforeAutospacing="0" w:afterAutospacing="0" w:line="368" w:lineRule="atLeast"/>
        <w:jc w:val="both"/>
        <w:rPr>
          <w:rFonts w:hint="default" w:ascii="微软雅黑" w:hAnsi="微软雅黑" w:eastAsia="微软雅黑" w:cs="微软雅黑"/>
          <w:color w:val="333333"/>
          <w:lang w:val="en-US" w:eastAsia="zh-CN"/>
        </w:rPr>
      </w:pPr>
    </w:p>
    <w:sectPr>
      <w:pgSz w:w="16783" w:h="11850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TRkN2M2MTYxODkxNmUzOTdiYzNiZjFmNmNhMTkifQ=="/>
  </w:docVars>
  <w:rsids>
    <w:rsidRoot w:val="11C61742"/>
    <w:rsid w:val="000060A9"/>
    <w:rsid w:val="0086022C"/>
    <w:rsid w:val="00E40541"/>
    <w:rsid w:val="02980516"/>
    <w:rsid w:val="03A4569A"/>
    <w:rsid w:val="0A1D3640"/>
    <w:rsid w:val="0A9F4897"/>
    <w:rsid w:val="0D10512D"/>
    <w:rsid w:val="0DC33E62"/>
    <w:rsid w:val="0E0F0B80"/>
    <w:rsid w:val="0E9448AE"/>
    <w:rsid w:val="103547C5"/>
    <w:rsid w:val="11C61742"/>
    <w:rsid w:val="16E71CF4"/>
    <w:rsid w:val="19430F1E"/>
    <w:rsid w:val="1E8710C3"/>
    <w:rsid w:val="20C96E97"/>
    <w:rsid w:val="250609B1"/>
    <w:rsid w:val="2CB14803"/>
    <w:rsid w:val="2EAE6839"/>
    <w:rsid w:val="34BD44E4"/>
    <w:rsid w:val="375D490D"/>
    <w:rsid w:val="3BF10916"/>
    <w:rsid w:val="3D6A1F03"/>
    <w:rsid w:val="421E21C2"/>
    <w:rsid w:val="472F53CF"/>
    <w:rsid w:val="482E5EF3"/>
    <w:rsid w:val="48B12C04"/>
    <w:rsid w:val="4B2D254F"/>
    <w:rsid w:val="5D885DE5"/>
    <w:rsid w:val="5E1B2F41"/>
    <w:rsid w:val="60F6772A"/>
    <w:rsid w:val="612A6D2F"/>
    <w:rsid w:val="63FD0371"/>
    <w:rsid w:val="6A5F61B0"/>
    <w:rsid w:val="6D5E40B5"/>
    <w:rsid w:val="74A925E8"/>
    <w:rsid w:val="78753CED"/>
    <w:rsid w:val="7A161271"/>
    <w:rsid w:val="7D3850FA"/>
    <w:rsid w:val="7F8D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457</Words>
  <Characters>668</Characters>
  <Lines>6</Lines>
  <Paragraphs>1</Paragraphs>
  <TotalTime>18</TotalTime>
  <ScaleCrop>false</ScaleCrop>
  <LinksUpToDate>false</LinksUpToDate>
  <CharactersWithSpaces>700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2020-11-04T03:06:00Z</dcterms:created>
  <dc:creator>Administrator</dc:creator>
  <cp:lastModifiedBy>Administrator</cp:lastModifiedBy>
  <cp:lastPrinted>2021-10-21T02:19:00Z</cp:lastPrinted>
  <dcterms:modified xsi:type="dcterms:W3CDTF">2023-11-11T04:52:40Z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0A247741F11143CCA7A242E387D43995_13</vt:lpwstr>
  </property>
</Properties>
</file>