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spacing w:val="9"/>
          <w:kern w:val="0"/>
          <w:sz w:val="24"/>
          <w:szCs w:val="24"/>
          <w:bdr w:val="none" w:color="auto" w:sz="0" w:space="0"/>
          <w:lang w:val="en-US" w:eastAsia="zh-CN" w:bidi="ar"/>
        </w:rPr>
        <w:t>3.国内部分高校名单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西安交通大学、西北工业大学、兰州大学、国防科技大学、华中师范大学、东北师范大学、陕西师范大学、西南大学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AFAFA"/>
        </w:rPr>
        <w:t>     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3D14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2023-10-11T09:53:34Z</dcterms:created>
  <dc:creator>SX-T</dc:creator>
  <cp:lastModifiedBy>SX-T</cp:lastModifiedBy>
  <dcterms:modified xsi:type="dcterms:W3CDTF">2023-10-11T09:53:39Z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DF565894C7ED4BBB85CB8D9991FE0280_12</vt:lpwstr>
  </property>
</Properties>
</file>