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委  托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本人无法于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日亲自参加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衢州市教育局面向社会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聘工作人员（第二批次）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现场资格复审，特委托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（身份证号码：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，被委托人与委托人关系：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）代为参加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委托时限：       年   月   日——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委托人（手写签名）：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受委托人（手写签名）：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委托时间：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>
      <w:pPr>
        <w:ind w:firstLine="643" w:firstLineChars="200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注：须同时提供委托人和受委托人的身份证原件和复印件，复印件与原件核对无误后，原件归还。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黑简">
    <w:altName w:val="黑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TA4MmQxYmE1ZTA5MzQ1ZDQzZjNkZTQzZjIxZTMifQ=="/>
  </w:docVars>
  <w:rsids>
    <w:rsidRoot w:val="00000000"/>
    <w:rsid w:val="04355E0F"/>
    <w:rsid w:val="04CD34EE"/>
    <w:rsid w:val="09F7B25A"/>
    <w:rsid w:val="2E2C723F"/>
    <w:rsid w:val="3EAB0813"/>
    <w:rsid w:val="4DEF70B0"/>
    <w:rsid w:val="567389A0"/>
    <w:rsid w:val="58FE93E8"/>
    <w:rsid w:val="69F35EA7"/>
    <w:rsid w:val="9DBFEFD0"/>
    <w:rsid w:val="9EEB895D"/>
    <w:rsid w:val="9FDF87B2"/>
    <w:rsid w:val="A36F4818"/>
    <w:rsid w:val="C17C5283"/>
    <w:rsid w:val="EBF70787"/>
    <w:rsid w:val="EFB7A48B"/>
    <w:rsid w:val="F5FA23B3"/>
    <w:rsid w:val="F7EDDCB5"/>
    <w:rsid w:val="FFCD0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01"/>
    <w:basedOn w:val="3"/>
    <w:uiPriority w:val="0"/>
    <w:rPr>
      <w:rFonts w:ascii="汉仪大黑简" w:hAnsi="汉仪大黑简" w:eastAsia="汉仪大黑简" w:cs="汉仪大黑简"/>
      <w:color w:val="000000"/>
      <w:sz w:val="32"/>
      <w:szCs w:val="32"/>
      <w:u w:val="none"/>
    </w:rPr>
  </w:style>
  <w:style w:type="character" w:customStyle="1" w:styleId="6">
    <w:name w:val="font4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21"/>
    <w:basedOn w:val="3"/>
    <w:uiPriority w:val="0"/>
    <w:rPr>
      <w:rFonts w:ascii="汉仪大黑简" w:hAnsi="汉仪大黑简" w:eastAsia="汉仪大黑简" w:cs="汉仪大黑简"/>
      <w:color w:val="000000"/>
      <w:sz w:val="24"/>
      <w:szCs w:val="24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1791</Words>
  <Characters>2253</Characters>
  <Lines>0</Lines>
  <Paragraphs>0</Paragraphs>
  <TotalTime>5.33333333333333</TotalTime>
  <ScaleCrop>false</ScaleCrop>
  <LinksUpToDate>false</LinksUpToDate>
  <CharactersWithSpaces>2253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 吕攀</cp:lastModifiedBy>
  <cp:lastPrinted>2023-07-31T16:15:54Z</cp:lastPrinted>
  <dcterms:modified xsi:type="dcterms:W3CDTF">2023-07-31T09:46:14Z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3344F825853F422889FA76EF6E0454CC_13</vt:lpwstr>
  </property>
</Properties>
</file>