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附件2：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883" w:firstLineChars="200"/>
        <w:jc w:val="center"/>
        <w:textAlignment w:val="auto"/>
        <w:rPr>
          <w:rFonts w:hint="eastAsia" w:ascii="方正小标宋简体" w:hAnsi="Calibri" w:eastAsia="方正小标宋简体" w:cs="方正小标宋简体"/>
          <w:b/>
          <w:bCs/>
          <w:color w:val="auto"/>
          <w:kern w:val="2"/>
          <w:sz w:val="44"/>
          <w:szCs w:val="44"/>
          <w:u w:val="none"/>
          <w:shd w:val="clear" w:color="auto" w:fill="auto"/>
          <w:lang w:val="en-US" w:eastAsia="zh-CN" w:bidi="ar-SA"/>
        </w:rPr>
      </w:pPr>
      <w:r>
        <w:rPr>
          <w:rFonts w:hint="eastAsia" w:ascii="方正小标宋简体" w:hAnsi="Calibri" w:eastAsia="方正小标宋简体" w:cs="方正小标宋简体"/>
          <w:b/>
          <w:bCs/>
          <w:color w:val="auto"/>
          <w:kern w:val="2"/>
          <w:sz w:val="44"/>
          <w:szCs w:val="44"/>
          <w:u w:val="none"/>
          <w:shd w:val="clear" w:color="auto" w:fill="auto"/>
          <w:lang w:val="en-US" w:eastAsia="zh-CN" w:bidi="ar-SA"/>
        </w:rPr>
        <w:t>桐庐县2023年公开招聘中小学教师各学科面试形式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jc w:val="both"/>
        <w:textAlignment w:val="auto"/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u w:val="none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u w:val="none"/>
          <w:shd w:val="clear" w:color="auto" w:fill="auto"/>
          <w:lang w:val="en-US" w:eastAsia="zh-CN"/>
        </w:rPr>
        <w:t>一、文化学科教师岗位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7" w:leftChars="51" w:firstLine="627" w:firstLineChars="196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初中语文、初中数学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</w:rPr>
        <w:t>、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初中历史与社会、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</w:rPr>
        <w:t>小学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语文、小学数学、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英语等岗位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选取相应学科教材进行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模拟上课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满分均为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100分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jc w:val="both"/>
        <w:textAlignment w:val="auto"/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u w:val="none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u w:val="none"/>
          <w:shd w:val="clear" w:color="auto" w:fill="auto"/>
          <w:lang w:val="en-US" w:eastAsia="zh-CN"/>
        </w:rPr>
        <w:t>二、美术岗位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7" w:leftChars="51" w:firstLine="627" w:firstLineChars="196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技能测试（含人物速写和主题创作，满分70分）、模拟上课（满分30分）。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7" w:leftChars="51" w:firstLine="627" w:firstLineChars="196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考场提供八开素描纸，作画工具及画板画架自备。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u w:val="none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u w:val="none"/>
          <w:shd w:val="clear" w:color="auto" w:fill="auto"/>
          <w:lang w:val="en-US" w:eastAsia="zh-CN"/>
        </w:rPr>
        <w:t>三、小学音乐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7" w:leftChars="51" w:firstLine="627" w:firstLineChars="196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1.技能测试（满分70分）：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7" w:leftChars="51" w:firstLine="627" w:firstLineChars="196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①钢琴：弹奏自选曲目片段（满分30分）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7" w:leftChars="51" w:firstLine="627" w:firstLineChars="196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②声乐：清唱自选歌曲片段（满分30分）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7" w:leftChars="51" w:firstLine="627" w:firstLineChars="196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③特长展示：舞蹈或者其他乐器展示（满分10分）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7" w:leftChars="51" w:firstLine="627" w:firstLineChars="196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除钢琴外，其他乐器及无通讯功能的播放器自带，不得使用U盘、平板等智能电子设备和存储工具。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7" w:leftChars="51" w:firstLine="627" w:firstLineChars="196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2.模拟上课（满分30分）。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u w:val="none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u w:val="none"/>
          <w:shd w:val="clear" w:color="auto" w:fill="auto"/>
          <w:lang w:val="en-US" w:eastAsia="zh-CN"/>
        </w:rPr>
        <w:t>四、体育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7" w:leftChars="51" w:firstLine="627" w:firstLineChars="196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技能示范（满分60分）、口头表述（满分20分）、体能测试（满分20分）。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7" w:leftChars="51" w:firstLine="627" w:firstLineChars="196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请考生着运动装，自备口哨。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7" w:leftChars="51" w:firstLine="627" w:firstLineChars="196"/>
        <w:jc w:val="righ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桐庐县教育局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7" w:leftChars="51" w:firstLine="627" w:firstLineChars="196"/>
        <w:jc w:val="right"/>
        <w:textAlignment w:val="auto"/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2023年6月6日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lNTA2YTY1MmFjNGRiZjliZDYxNWE0NDA5OWQ0ZGYifQ=="/>
  </w:docVars>
  <w:rsids>
    <w:rsidRoot w:val="105B0F36"/>
    <w:rsid w:val="032D7DE0"/>
    <w:rsid w:val="0E932BB5"/>
    <w:rsid w:val="105B0F36"/>
    <w:rsid w:val="2C426F09"/>
    <w:rsid w:val="427C7EEB"/>
    <w:rsid w:val="55456456"/>
    <w:rsid w:val="6D331196"/>
    <w:rsid w:val="7730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  <w:rPr>
      <w:rFonts w:ascii="Calibri" w:hAnsi="Calibri" w:eastAsia="宋体" w:cs="Times New Roman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369</Words>
  <Characters>389</Characters>
  <Lines>0</Lines>
  <Paragraphs>0</Paragraphs>
  <TotalTime>8</TotalTime>
  <ScaleCrop>false</ScaleCrop>
  <LinksUpToDate>false</LinksUpToDate>
  <CharactersWithSpaces>389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2021-06-07T08:50:00Z</dcterms:created>
  <dc:creator>Administrator</dc:creator>
  <cp:lastModifiedBy>尔东</cp:lastModifiedBy>
  <dcterms:modified xsi:type="dcterms:W3CDTF">2023-06-06T01:39:24Z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6473CF10979342319B62F6E2EF797E81_13</vt:lpwstr>
  </property>
</Properties>
</file>