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宁波市</w:t>
      </w:r>
      <w:r>
        <w:rPr>
          <w:rFonts w:hint="eastAsia"/>
          <w:sz w:val="32"/>
          <w:szCs w:val="32"/>
          <w:lang w:val="en-US" w:eastAsia="zh-CN"/>
        </w:rPr>
        <w:t>体育</w:t>
      </w:r>
      <w:bookmarkStart w:id="0" w:name="_GoBack"/>
      <w:bookmarkEnd w:id="0"/>
      <w:r>
        <w:rPr>
          <w:rFonts w:hint="eastAsia"/>
          <w:sz w:val="32"/>
          <w:szCs w:val="32"/>
        </w:rPr>
        <w:t>局：</w:t>
      </w:r>
    </w:p>
    <w:p>
      <w:pPr>
        <w:spacing w:line="480" w:lineRule="auto"/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兹有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（学校名称）学生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，身份证号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，该生就读于我校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专业，专业方向为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学校名称（公章）</w:t>
      </w:r>
      <w:r>
        <w:rPr>
          <w:rFonts w:hint="eastAsia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widowControl/>
        <w:spacing w:before="100" w:beforeAutospacing="1" w:after="100" w:afterAutospacing="1" w:line="360" w:lineRule="exact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如报考者专业为课程与教学论、学科教学、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教育学</w:t>
      </w:r>
      <w:r>
        <w:rPr>
          <w:rFonts w:hint="eastAsia" w:ascii="宋体" w:hAnsi="宋体" w:cs="宋体"/>
          <w:color w:val="000000"/>
          <w:sz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iOGI1ZTY2OTRlZDZjZTU1MjQzYzcyZWVjM2Y3YTMifQ=="/>
  </w:docVars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201A7E8A"/>
    <w:rsid w:val="21C85EE7"/>
    <w:rsid w:val="42EC7C6E"/>
    <w:rsid w:val="520809F8"/>
    <w:rsid w:val="5BD336CE"/>
    <w:rsid w:val="5D010AF7"/>
    <w:rsid w:val="7C2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103</Characters>
  <Lines>1</Lines>
  <Paragraphs>1</Paragraphs>
  <TotalTime>30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Emilica</cp:lastModifiedBy>
  <dcterms:modified xsi:type="dcterms:W3CDTF">2022-11-14T09:29:29Z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BB73398C7C7D450F884736728095C886</vt:lpwstr>
  </property>
</Properties>
</file>