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90" w:rsidRDefault="004E0B90" w:rsidP="004E0B90">
      <w:pPr>
        <w:spacing w:line="400" w:lineRule="exact"/>
        <w:rPr>
          <w:rFonts w:ascii="仿宋_GB2312" w:eastAsia="仿宋_GB2312" w:hAnsi="宋体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  <w:lang/>
        </w:rPr>
        <w:t>附件4</w:t>
      </w:r>
    </w:p>
    <w:p w:rsidR="004E0B90" w:rsidRDefault="004E0B90" w:rsidP="004E0B90">
      <w:pPr>
        <w:spacing w:line="360" w:lineRule="auto"/>
        <w:jc w:val="center"/>
        <w:rPr>
          <w:rFonts w:ascii="仿宋_GB2312" w:eastAsia="仿宋_GB2312" w:hAnsi="宋体" w:cs="Times New Roman"/>
          <w:b/>
          <w:sz w:val="44"/>
          <w:szCs w:val="44"/>
        </w:rPr>
      </w:pPr>
      <w:r>
        <w:rPr>
          <w:rFonts w:ascii="方正小标宋简体" w:eastAsia="方正小标宋简体" w:hAnsi="方正小标宋简体" w:cs="仿宋_GB2312" w:hint="eastAsia"/>
          <w:sz w:val="44"/>
          <w:szCs w:val="44"/>
          <w:lang/>
        </w:rPr>
        <w:t>报名及面谈所需清单</w:t>
      </w:r>
    </w:p>
    <w:p w:rsidR="004E0B90" w:rsidRDefault="004E0B90" w:rsidP="004E0B90">
      <w:pPr>
        <w:spacing w:line="400" w:lineRule="exact"/>
        <w:ind w:firstLineChars="200" w:firstLine="643"/>
        <w:rPr>
          <w:rFonts w:ascii="仿宋_GB2312" w:eastAsia="仿宋_GB2312" w:hAnsi="宋体" w:cs="宋体"/>
          <w:b/>
          <w:sz w:val="32"/>
          <w:szCs w:val="32"/>
          <w:lang/>
        </w:rPr>
      </w:pPr>
    </w:p>
    <w:p w:rsidR="004E0B90" w:rsidRDefault="004E0B90" w:rsidP="004E0B90">
      <w:pPr>
        <w:spacing w:line="400" w:lineRule="exact"/>
        <w:ind w:firstLineChars="200" w:firstLine="643"/>
        <w:rPr>
          <w:rFonts w:ascii="仿宋_GB2312" w:eastAsia="仿宋_GB2312" w:hAnsi="宋体" w:cs="Times New Roman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  <w:lang/>
        </w:rPr>
        <w:t>一、20</w:t>
      </w:r>
      <w:r>
        <w:rPr>
          <w:rFonts w:ascii="仿宋_GB2312" w:eastAsia="仿宋_GB2312" w:hAnsi="宋体" w:cs="Times New Roman" w:hint="eastAsia"/>
          <w:b/>
          <w:sz w:val="32"/>
          <w:szCs w:val="32"/>
          <w:lang/>
        </w:rPr>
        <w:t>2</w:t>
      </w:r>
      <w:r>
        <w:rPr>
          <w:rFonts w:ascii="仿宋_GB2312" w:eastAsia="仿宋_GB2312" w:hAnsi="宋体" w:cs="宋体" w:hint="eastAsia"/>
          <w:b/>
          <w:sz w:val="32"/>
          <w:szCs w:val="32"/>
          <w:lang/>
        </w:rPr>
        <w:t>3届应届毕业生需提供材料</w:t>
      </w:r>
    </w:p>
    <w:p w:rsidR="004E0B90" w:rsidRDefault="004E0B90" w:rsidP="004E0B90">
      <w:pPr>
        <w:pStyle w:val="a4"/>
        <w:widowControl/>
        <w:spacing w:line="360" w:lineRule="auto"/>
        <w:ind w:firstLine="480"/>
        <w:rPr>
          <w:rFonts w:ascii="仿宋_GB2312" w:eastAsia="仿宋_GB2312" w:hAnsi="宋体"/>
          <w:kern w:val="2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  <w:lang/>
        </w:rPr>
        <w:t>（</w:t>
      </w:r>
      <w:r>
        <w:rPr>
          <w:rFonts w:ascii="仿宋_GB2312" w:eastAsia="仿宋_GB2312" w:hAnsi="Calibri" w:cs="Calibri" w:hint="eastAsia"/>
          <w:sz w:val="32"/>
          <w:szCs w:val="32"/>
          <w:lang/>
        </w:rPr>
        <w:t>1</w:t>
      </w:r>
      <w:r>
        <w:rPr>
          <w:rFonts w:ascii="仿宋_GB2312" w:eastAsia="仿宋_GB2312" w:hAnsi="宋体" w:cs="宋体" w:hint="eastAsia"/>
          <w:sz w:val="32"/>
          <w:szCs w:val="32"/>
          <w:lang/>
        </w:rPr>
        <w:t>）</w:t>
      </w:r>
      <w:r>
        <w:rPr>
          <w:rFonts w:ascii="仿宋_GB2312" w:eastAsia="仿宋_GB2312" w:hAnsi="宋体" w:cs="宋体" w:hint="eastAsia"/>
          <w:kern w:val="2"/>
          <w:sz w:val="32"/>
          <w:szCs w:val="32"/>
          <w:lang/>
        </w:rPr>
        <w:t>2023年镇海区技工学校招聘教师（行政）报名表（贴上近期免冠一寸正面照）；</w:t>
      </w:r>
    </w:p>
    <w:p w:rsidR="004E0B90" w:rsidRDefault="004E0B90" w:rsidP="004E0B90">
      <w:pPr>
        <w:pStyle w:val="a4"/>
        <w:widowControl/>
        <w:spacing w:line="360" w:lineRule="auto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  <w:lang/>
        </w:rPr>
        <w:t>（</w:t>
      </w:r>
      <w:r>
        <w:rPr>
          <w:rFonts w:ascii="仿宋_GB2312" w:eastAsia="仿宋_GB2312" w:hAnsi="Calibri" w:cs="Calibri" w:hint="eastAsia"/>
          <w:sz w:val="32"/>
          <w:szCs w:val="32"/>
          <w:lang/>
        </w:rPr>
        <w:t>2</w:t>
      </w:r>
      <w:r>
        <w:rPr>
          <w:rFonts w:ascii="仿宋_GB2312" w:eastAsia="仿宋_GB2312" w:hAnsi="宋体" w:cs="宋体" w:hint="eastAsia"/>
          <w:sz w:val="32"/>
          <w:szCs w:val="32"/>
          <w:lang/>
        </w:rPr>
        <w:t>）身份证（正反面）、户口簿（首页、户主页、本人页）、学生证原件及复印件；</w:t>
      </w:r>
    </w:p>
    <w:p w:rsidR="004E0B90" w:rsidRDefault="004E0B90" w:rsidP="004E0B90">
      <w:pPr>
        <w:pStyle w:val="a4"/>
        <w:widowControl/>
        <w:spacing w:line="360" w:lineRule="auto"/>
        <w:ind w:firstLine="48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  <w:lang/>
        </w:rPr>
        <w:t>（</w:t>
      </w:r>
      <w:r>
        <w:rPr>
          <w:rFonts w:ascii="仿宋_GB2312" w:eastAsia="仿宋_GB2312" w:hAnsi="Calibri" w:cs="Calibri" w:hint="eastAsia"/>
          <w:sz w:val="32"/>
          <w:szCs w:val="32"/>
          <w:lang/>
        </w:rPr>
        <w:t>3</w:t>
      </w:r>
      <w:r>
        <w:rPr>
          <w:rFonts w:ascii="仿宋_GB2312" w:eastAsia="仿宋_GB2312" w:hAnsi="宋体" w:cs="宋体" w:hint="eastAsia"/>
          <w:sz w:val="32"/>
          <w:szCs w:val="32"/>
          <w:lang/>
        </w:rPr>
        <w:t>）普通话等级证书、教师资格证书、技能等级证书原件及复印件；</w:t>
      </w:r>
    </w:p>
    <w:p w:rsidR="004E0B90" w:rsidRDefault="004E0B90" w:rsidP="004E0B90">
      <w:pPr>
        <w:pStyle w:val="a4"/>
        <w:widowControl/>
        <w:spacing w:line="360" w:lineRule="auto"/>
        <w:ind w:firstLine="48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  <w:lang/>
        </w:rPr>
        <w:t>（</w:t>
      </w:r>
      <w:r>
        <w:rPr>
          <w:rFonts w:ascii="仿宋_GB2312" w:eastAsia="仿宋_GB2312" w:hAnsi="Calibri" w:cs="Calibri" w:hint="eastAsia"/>
          <w:sz w:val="32"/>
          <w:szCs w:val="32"/>
          <w:lang/>
        </w:rPr>
        <w:t>4</w:t>
      </w:r>
      <w:r>
        <w:rPr>
          <w:rFonts w:ascii="仿宋_GB2312" w:eastAsia="仿宋_GB2312" w:hAnsi="宋体" w:cs="宋体" w:hint="eastAsia"/>
          <w:sz w:val="32"/>
          <w:szCs w:val="32"/>
          <w:lang/>
        </w:rPr>
        <w:t>）《毕业生就业推荐表》原件及复印件；</w:t>
      </w:r>
    </w:p>
    <w:p w:rsidR="004E0B90" w:rsidRDefault="004E0B90" w:rsidP="004E0B90">
      <w:pPr>
        <w:pStyle w:val="a4"/>
        <w:widowControl/>
        <w:spacing w:line="360" w:lineRule="auto"/>
        <w:ind w:firstLine="48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  <w:lang/>
        </w:rPr>
        <w:t>（</w:t>
      </w:r>
      <w:r>
        <w:rPr>
          <w:rFonts w:ascii="仿宋_GB2312" w:eastAsia="仿宋_GB2312" w:hAnsi="Calibri" w:cs="Calibri" w:hint="eastAsia"/>
          <w:sz w:val="32"/>
          <w:szCs w:val="32"/>
          <w:lang/>
        </w:rPr>
        <w:t>5</w:t>
      </w:r>
      <w:r>
        <w:rPr>
          <w:rFonts w:ascii="仿宋_GB2312" w:eastAsia="仿宋_GB2312" w:hAnsi="宋体" w:cs="宋体" w:hint="eastAsia"/>
          <w:sz w:val="32"/>
          <w:szCs w:val="32"/>
          <w:lang/>
        </w:rPr>
        <w:t>）就业协议书；</w:t>
      </w:r>
    </w:p>
    <w:p w:rsidR="004E0B90" w:rsidRDefault="004E0B90" w:rsidP="004E0B90">
      <w:pPr>
        <w:pStyle w:val="a4"/>
        <w:widowControl/>
        <w:spacing w:line="360" w:lineRule="auto"/>
        <w:ind w:firstLine="480"/>
        <w:rPr>
          <w:rFonts w:ascii="仿宋_GB2312" w:eastAsia="仿宋_GB2312" w:hAnsi="宋体" w:cs="宋体"/>
          <w:sz w:val="32"/>
          <w:szCs w:val="32"/>
          <w:lang/>
        </w:rPr>
      </w:pPr>
      <w:r>
        <w:rPr>
          <w:rFonts w:ascii="仿宋_GB2312" w:eastAsia="仿宋_GB2312" w:hAnsi="宋体" w:cs="宋体" w:hint="eastAsia"/>
          <w:sz w:val="32"/>
          <w:szCs w:val="32"/>
          <w:lang/>
        </w:rPr>
        <w:t>（</w:t>
      </w:r>
      <w:r>
        <w:rPr>
          <w:rFonts w:ascii="仿宋_GB2312" w:eastAsia="仿宋_GB2312" w:hAnsi="Calibri" w:cs="Calibri" w:hint="eastAsia"/>
          <w:sz w:val="32"/>
          <w:szCs w:val="32"/>
          <w:lang/>
        </w:rPr>
        <w:t>6</w:t>
      </w:r>
      <w:r>
        <w:rPr>
          <w:rFonts w:ascii="仿宋_GB2312" w:eastAsia="仿宋_GB2312" w:hAnsi="宋体" w:cs="宋体" w:hint="eastAsia"/>
          <w:sz w:val="32"/>
          <w:szCs w:val="32"/>
          <w:lang/>
        </w:rPr>
        <w:t>）大学期间的成绩单复印件；</w:t>
      </w:r>
    </w:p>
    <w:p w:rsidR="004E0B90" w:rsidRDefault="004E0B90" w:rsidP="004E0B90">
      <w:pPr>
        <w:pStyle w:val="a4"/>
        <w:widowControl/>
        <w:spacing w:line="360" w:lineRule="auto"/>
        <w:ind w:firstLine="48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宋体" w:cs="宋体" w:hint="eastAsia"/>
          <w:kern w:val="2"/>
          <w:sz w:val="32"/>
          <w:szCs w:val="32"/>
          <w:lang/>
        </w:rPr>
        <w:t>（</w:t>
      </w:r>
      <w:r>
        <w:rPr>
          <w:rFonts w:ascii="仿宋_GB2312" w:eastAsia="仿宋_GB2312" w:hAnsi="Calibri" w:cs="Calibri" w:hint="eastAsia"/>
          <w:kern w:val="2"/>
          <w:sz w:val="32"/>
          <w:szCs w:val="32"/>
          <w:lang/>
        </w:rPr>
        <w:t>7</w:t>
      </w:r>
      <w:r>
        <w:rPr>
          <w:rFonts w:ascii="仿宋_GB2312" w:eastAsia="仿宋_GB2312" w:hAnsi="宋体" w:cs="宋体" w:hint="eastAsia"/>
          <w:kern w:val="2"/>
          <w:sz w:val="32"/>
          <w:szCs w:val="32"/>
          <w:lang/>
        </w:rPr>
        <w:t>）获奖证书原件及复印件（省优、校优、三好学生、各类奖学金、各类各级竞赛等获奖证书、学习</w:t>
      </w:r>
      <w:r>
        <w:rPr>
          <w:rFonts w:ascii="仿宋_GB2312" w:eastAsia="仿宋_GB2312" w:hAnsi="宋体" w:cs="宋体" w:hint="eastAsia"/>
          <w:sz w:val="32"/>
          <w:szCs w:val="32"/>
          <w:lang/>
        </w:rPr>
        <w:t>成果及其他能证明符合报名条件的材料或学校证明，含金量高的放前面），线上报名时多个附件佐证材料请打包成</w:t>
      </w:r>
      <w:r>
        <w:rPr>
          <w:rFonts w:ascii="仿宋_GB2312" w:eastAsia="仿宋_GB2312" w:hAnsi="Calibri" w:cs="Calibri" w:hint="eastAsia"/>
          <w:sz w:val="32"/>
          <w:szCs w:val="32"/>
          <w:lang/>
        </w:rPr>
        <w:t>zip</w:t>
      </w:r>
      <w:r>
        <w:rPr>
          <w:rFonts w:ascii="仿宋_GB2312" w:eastAsia="仿宋_GB2312" w:hAnsi="宋体" w:cs="宋体" w:hint="eastAsia"/>
          <w:sz w:val="32"/>
          <w:szCs w:val="32"/>
          <w:lang/>
        </w:rPr>
        <w:t>格式上传；</w:t>
      </w:r>
    </w:p>
    <w:p w:rsidR="004E0B90" w:rsidRDefault="004E0B90" w:rsidP="004E0B90">
      <w:pPr>
        <w:pStyle w:val="a4"/>
        <w:widowControl/>
        <w:spacing w:line="360" w:lineRule="auto"/>
        <w:ind w:firstLine="48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  <w:lang/>
        </w:rPr>
        <w:t>（</w:t>
      </w:r>
      <w:r>
        <w:rPr>
          <w:rFonts w:ascii="仿宋_GB2312" w:eastAsia="仿宋_GB2312" w:hAnsi="Calibri" w:cs="Calibri" w:hint="eastAsia"/>
          <w:sz w:val="32"/>
          <w:szCs w:val="32"/>
          <w:lang/>
        </w:rPr>
        <w:t>8</w:t>
      </w:r>
      <w:r>
        <w:rPr>
          <w:rFonts w:ascii="仿宋_GB2312" w:eastAsia="仿宋_GB2312" w:hAnsi="宋体" w:cs="宋体" w:hint="eastAsia"/>
          <w:sz w:val="32"/>
          <w:szCs w:val="32"/>
          <w:lang/>
        </w:rPr>
        <w:t>）</w:t>
      </w:r>
      <w:proofErr w:type="gramStart"/>
      <w:r>
        <w:rPr>
          <w:rFonts w:ascii="仿宋_GB2312" w:eastAsia="仿宋_GB2312" w:hAnsi="宋体" w:cs="宋体" w:hint="eastAsia"/>
          <w:sz w:val="32"/>
          <w:szCs w:val="32"/>
          <w:lang/>
        </w:rPr>
        <w:t>学信网《教育部学籍在线验证报告》</w:t>
      </w:r>
      <w:proofErr w:type="gramEnd"/>
      <w:r>
        <w:rPr>
          <w:rFonts w:ascii="仿宋_GB2312" w:eastAsia="仿宋_GB2312" w:hAnsi="宋体" w:cs="宋体" w:hint="eastAsia"/>
          <w:sz w:val="32"/>
          <w:szCs w:val="32"/>
          <w:lang/>
        </w:rPr>
        <w:t>（留学人员须提供教育部中国留学服务中心出具的境外学历认证书）。</w:t>
      </w:r>
    </w:p>
    <w:p w:rsidR="004E0B90" w:rsidRDefault="004E0B90" w:rsidP="004E0B90">
      <w:pPr>
        <w:pStyle w:val="a4"/>
        <w:widowControl/>
        <w:spacing w:line="360" w:lineRule="auto"/>
        <w:ind w:firstLine="48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  <w:lang/>
        </w:rPr>
        <w:lastRenderedPageBreak/>
        <w:t xml:space="preserve"> </w:t>
      </w:r>
    </w:p>
    <w:p w:rsidR="004E0B90" w:rsidRDefault="004E0B90" w:rsidP="004E0B90">
      <w:pPr>
        <w:spacing w:line="400" w:lineRule="exact"/>
        <w:ind w:firstLineChars="200" w:firstLine="643"/>
        <w:rPr>
          <w:rFonts w:ascii="仿宋_GB2312" w:eastAsia="仿宋_GB2312" w:hAnsi="宋体" w:cs="Times New Roman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  <w:lang/>
        </w:rPr>
        <w:t>二、2023年非应届毕业生需提供材料</w:t>
      </w:r>
      <w:r>
        <w:rPr>
          <w:rFonts w:ascii="仿宋_GB2312" w:eastAsia="仿宋_GB2312" w:hAnsi="宋体" w:cs="Times New Roman" w:hint="eastAsia"/>
          <w:b/>
          <w:sz w:val="32"/>
          <w:szCs w:val="32"/>
          <w:lang/>
        </w:rPr>
        <w:tab/>
      </w:r>
    </w:p>
    <w:p w:rsidR="004E0B90" w:rsidRDefault="004E0B90" w:rsidP="004E0B90">
      <w:pPr>
        <w:pStyle w:val="a4"/>
        <w:widowControl/>
        <w:spacing w:line="360" w:lineRule="auto"/>
        <w:ind w:firstLineChars="200" w:firstLine="640"/>
        <w:rPr>
          <w:rFonts w:ascii="仿宋_GB2312" w:eastAsia="仿宋_GB2312" w:hAnsi="宋体"/>
          <w:kern w:val="2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  <w:lang/>
        </w:rPr>
        <w:t>（</w:t>
      </w:r>
      <w:r>
        <w:rPr>
          <w:rFonts w:ascii="仿宋_GB2312" w:eastAsia="仿宋_GB2312" w:hAnsi="Calibri" w:cs="Calibri" w:hint="eastAsia"/>
          <w:sz w:val="32"/>
          <w:szCs w:val="32"/>
          <w:lang/>
        </w:rPr>
        <w:t>1</w:t>
      </w:r>
      <w:r>
        <w:rPr>
          <w:rFonts w:ascii="仿宋_GB2312" w:eastAsia="仿宋_GB2312" w:hAnsi="宋体" w:cs="宋体" w:hint="eastAsia"/>
          <w:sz w:val="32"/>
          <w:szCs w:val="32"/>
          <w:lang/>
        </w:rPr>
        <w:t>）</w:t>
      </w:r>
      <w:r>
        <w:rPr>
          <w:rFonts w:ascii="仿宋_GB2312" w:eastAsia="仿宋_GB2312" w:hAnsi="宋体" w:cs="宋体" w:hint="eastAsia"/>
          <w:kern w:val="2"/>
          <w:sz w:val="32"/>
          <w:szCs w:val="32"/>
          <w:lang/>
        </w:rPr>
        <w:t>2023年镇海区技工学校招聘教师（行政）报名表（贴上近期免冠一寸正面照）；</w:t>
      </w:r>
    </w:p>
    <w:p w:rsidR="004E0B90" w:rsidRDefault="004E0B90" w:rsidP="004E0B90">
      <w:pPr>
        <w:pStyle w:val="a4"/>
        <w:widowControl/>
        <w:spacing w:line="360" w:lineRule="auto"/>
        <w:ind w:firstLine="48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  <w:lang/>
        </w:rPr>
        <w:t>（</w:t>
      </w:r>
      <w:r>
        <w:rPr>
          <w:rFonts w:ascii="仿宋_GB2312" w:eastAsia="仿宋_GB2312" w:hAnsi="Calibri" w:cs="Calibri" w:hint="eastAsia"/>
          <w:sz w:val="32"/>
          <w:szCs w:val="32"/>
          <w:lang/>
        </w:rPr>
        <w:t>2</w:t>
      </w:r>
      <w:r>
        <w:rPr>
          <w:rFonts w:ascii="仿宋_GB2312" w:eastAsia="仿宋_GB2312" w:hAnsi="宋体" w:cs="宋体" w:hint="eastAsia"/>
          <w:sz w:val="32"/>
          <w:szCs w:val="32"/>
          <w:lang/>
        </w:rPr>
        <w:t>）身份证（正反面）、户口簿（首页、户主页、本人页）原件及复印件；</w:t>
      </w:r>
    </w:p>
    <w:p w:rsidR="004E0B90" w:rsidRDefault="004E0B90" w:rsidP="004E0B90">
      <w:pPr>
        <w:pStyle w:val="a4"/>
        <w:widowControl/>
        <w:spacing w:line="360" w:lineRule="auto"/>
        <w:ind w:firstLine="48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  <w:lang/>
        </w:rPr>
        <w:t>（</w:t>
      </w:r>
      <w:r>
        <w:rPr>
          <w:rFonts w:ascii="仿宋_GB2312" w:eastAsia="仿宋_GB2312" w:hAnsi="Calibri" w:cs="Calibri" w:hint="eastAsia"/>
          <w:sz w:val="32"/>
          <w:szCs w:val="32"/>
          <w:lang/>
        </w:rPr>
        <w:t>3</w:t>
      </w:r>
      <w:r>
        <w:rPr>
          <w:rFonts w:ascii="仿宋_GB2312" w:eastAsia="仿宋_GB2312" w:hAnsi="宋体" w:cs="宋体" w:hint="eastAsia"/>
          <w:sz w:val="32"/>
          <w:szCs w:val="32"/>
          <w:lang/>
        </w:rPr>
        <w:t>）普通话等级证书、教师资格证书、技能等级证书原件及复印件；</w:t>
      </w:r>
    </w:p>
    <w:p w:rsidR="004E0B90" w:rsidRDefault="004E0B90" w:rsidP="004E0B90">
      <w:pPr>
        <w:pStyle w:val="a4"/>
        <w:widowControl/>
        <w:spacing w:line="360" w:lineRule="auto"/>
        <w:ind w:firstLine="48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  <w:lang/>
        </w:rPr>
        <w:t>（</w:t>
      </w:r>
      <w:r>
        <w:rPr>
          <w:rFonts w:ascii="仿宋_GB2312" w:eastAsia="仿宋_GB2312" w:hAnsi="Calibri" w:cs="Calibri" w:hint="eastAsia"/>
          <w:sz w:val="32"/>
          <w:szCs w:val="32"/>
          <w:lang/>
        </w:rPr>
        <w:t>4</w:t>
      </w:r>
      <w:r>
        <w:rPr>
          <w:rFonts w:ascii="仿宋_GB2312" w:eastAsia="仿宋_GB2312" w:hAnsi="宋体" w:cs="宋体" w:hint="eastAsia"/>
          <w:sz w:val="32"/>
          <w:szCs w:val="32"/>
          <w:lang/>
        </w:rPr>
        <w:t>）毕业证书（学历、学位证明）原件及复印件；</w:t>
      </w:r>
    </w:p>
    <w:p w:rsidR="004E0B90" w:rsidRDefault="004E0B90" w:rsidP="004E0B90">
      <w:pPr>
        <w:pStyle w:val="a4"/>
        <w:widowControl/>
        <w:spacing w:line="360" w:lineRule="auto"/>
        <w:ind w:firstLine="48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  <w:lang/>
        </w:rPr>
        <w:t>（</w:t>
      </w:r>
      <w:r>
        <w:rPr>
          <w:rFonts w:ascii="仿宋_GB2312" w:eastAsia="仿宋_GB2312" w:hAnsi="Calibri" w:cs="Calibri" w:hint="eastAsia"/>
          <w:sz w:val="32"/>
          <w:szCs w:val="32"/>
          <w:lang/>
        </w:rPr>
        <w:t>5</w:t>
      </w:r>
      <w:r>
        <w:rPr>
          <w:rFonts w:ascii="仿宋_GB2312" w:eastAsia="仿宋_GB2312" w:hAnsi="宋体" w:cs="宋体" w:hint="eastAsia"/>
          <w:sz w:val="32"/>
          <w:szCs w:val="32"/>
          <w:lang/>
        </w:rPr>
        <w:t>）</w:t>
      </w:r>
      <w:r>
        <w:rPr>
          <w:rFonts w:ascii="仿宋_GB2312" w:eastAsia="仿宋_GB2312" w:hAnsi="Calibri" w:hint="eastAsia"/>
          <w:sz w:val="32"/>
          <w:szCs w:val="32"/>
          <w:lang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  <w:lang/>
        </w:rPr>
        <w:t>获奖证书、教学成果以及其他能证明符合报名条件的原件及复印件（含金量高的放前面），线上报名时多个附件佐证材料请打包成</w:t>
      </w:r>
      <w:r>
        <w:rPr>
          <w:rFonts w:ascii="仿宋_GB2312" w:eastAsia="仿宋_GB2312" w:hAnsi="Calibri" w:cs="Calibri" w:hint="eastAsia"/>
          <w:sz w:val="32"/>
          <w:szCs w:val="32"/>
          <w:lang/>
        </w:rPr>
        <w:t>zip</w:t>
      </w:r>
      <w:r>
        <w:rPr>
          <w:rFonts w:ascii="仿宋_GB2312" w:eastAsia="仿宋_GB2312" w:hAnsi="宋体" w:cs="宋体" w:hint="eastAsia"/>
          <w:sz w:val="32"/>
          <w:szCs w:val="32"/>
          <w:lang/>
        </w:rPr>
        <w:t>格式上传；</w:t>
      </w:r>
    </w:p>
    <w:p w:rsidR="004E0B90" w:rsidRDefault="004E0B90" w:rsidP="004E0B90">
      <w:pPr>
        <w:pStyle w:val="a4"/>
        <w:widowControl/>
        <w:spacing w:line="360" w:lineRule="auto"/>
        <w:ind w:firstLine="48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  <w:lang/>
        </w:rPr>
        <w:t>（</w:t>
      </w:r>
      <w:r>
        <w:rPr>
          <w:rFonts w:ascii="仿宋_GB2312" w:eastAsia="仿宋_GB2312" w:hAnsi="Calibri" w:cs="Calibri" w:hint="eastAsia"/>
          <w:sz w:val="32"/>
          <w:szCs w:val="32"/>
          <w:lang/>
        </w:rPr>
        <w:t>6</w:t>
      </w:r>
      <w:r>
        <w:rPr>
          <w:rFonts w:ascii="仿宋_GB2312" w:eastAsia="仿宋_GB2312" w:hAnsi="宋体" w:cs="宋体" w:hint="eastAsia"/>
          <w:sz w:val="32"/>
          <w:szCs w:val="32"/>
          <w:lang/>
        </w:rPr>
        <w:t>）部分岗位需同时提供职工基本养老保险历年</w:t>
      </w:r>
      <w:proofErr w:type="gramStart"/>
      <w:r>
        <w:rPr>
          <w:rFonts w:ascii="仿宋_GB2312" w:eastAsia="仿宋_GB2312" w:hAnsi="宋体" w:cs="宋体" w:hint="eastAsia"/>
          <w:sz w:val="32"/>
          <w:szCs w:val="32"/>
          <w:lang/>
        </w:rPr>
        <w:t>参保证明</w:t>
      </w:r>
      <w:proofErr w:type="gramEnd"/>
      <w:r>
        <w:rPr>
          <w:rFonts w:ascii="仿宋_GB2312" w:eastAsia="仿宋_GB2312" w:hAnsi="宋体" w:cs="宋体" w:hint="eastAsia"/>
          <w:sz w:val="32"/>
          <w:szCs w:val="32"/>
          <w:lang/>
        </w:rPr>
        <w:t>、任职证明、聘用（劳动）合同或工资发放表等工作经验证明材料；</w:t>
      </w:r>
    </w:p>
    <w:p w:rsidR="004E0B90" w:rsidRDefault="004E0B90" w:rsidP="004E0B90">
      <w:pPr>
        <w:pStyle w:val="a4"/>
        <w:widowControl/>
        <w:spacing w:line="360" w:lineRule="auto"/>
        <w:ind w:firstLine="480"/>
        <w:rPr>
          <w:rFonts w:ascii="仿宋_GB2312" w:eastAsia="仿宋_GB2312" w:hAnsi="Calibri"/>
          <w:b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  <w:lang/>
        </w:rPr>
        <w:t>（</w:t>
      </w:r>
      <w:r>
        <w:rPr>
          <w:rFonts w:ascii="仿宋_GB2312" w:eastAsia="仿宋_GB2312" w:hAnsi="Calibri" w:cs="Calibri" w:hint="eastAsia"/>
          <w:sz w:val="32"/>
          <w:szCs w:val="32"/>
          <w:lang/>
        </w:rPr>
        <w:t>7</w:t>
      </w:r>
      <w:r>
        <w:rPr>
          <w:rFonts w:ascii="仿宋_GB2312" w:eastAsia="仿宋_GB2312" w:hAnsi="宋体" w:cs="宋体" w:hint="eastAsia"/>
          <w:sz w:val="32"/>
          <w:szCs w:val="32"/>
          <w:lang/>
        </w:rPr>
        <w:t>）</w:t>
      </w:r>
      <w:proofErr w:type="gramStart"/>
      <w:r>
        <w:rPr>
          <w:rFonts w:ascii="仿宋_GB2312" w:eastAsia="仿宋_GB2312" w:hAnsi="宋体" w:cs="宋体" w:hint="eastAsia"/>
          <w:sz w:val="32"/>
          <w:szCs w:val="32"/>
          <w:lang/>
        </w:rPr>
        <w:t>学信网《教育部学籍在线验证报告》</w:t>
      </w:r>
      <w:proofErr w:type="gramEnd"/>
      <w:r>
        <w:rPr>
          <w:rFonts w:ascii="仿宋_GB2312" w:eastAsia="仿宋_GB2312" w:hAnsi="宋体" w:cs="宋体" w:hint="eastAsia"/>
          <w:sz w:val="32"/>
          <w:szCs w:val="32"/>
          <w:lang/>
        </w:rPr>
        <w:t>（留学人员须提供教育部中国留学服务中心出具的境外学历认证书）。</w:t>
      </w:r>
    </w:p>
    <w:p w:rsidR="004E0B90" w:rsidRDefault="004E0B90" w:rsidP="004E0B90">
      <w:pPr>
        <w:pStyle w:val="a4"/>
        <w:spacing w:beforeAutospacing="0" w:afterAutospacing="0" w:line="360" w:lineRule="auto"/>
        <w:rPr>
          <w:b/>
        </w:rPr>
      </w:pPr>
    </w:p>
    <w:p w:rsidR="00FE3F66" w:rsidRPr="004E0B90" w:rsidRDefault="00FE3F66"/>
    <w:sectPr w:rsidR="00FE3F66" w:rsidRPr="004E0B90" w:rsidSect="003D32D0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12" w:usb3="00000000" w:csb0="0016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575490"/>
    </w:sdtPr>
    <w:sdtEndPr/>
    <w:sdtContent>
      <w:p w:rsidR="003D32D0" w:rsidRDefault="004E0B9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E0B90">
          <w:rPr>
            <w:noProof/>
            <w:lang w:val="zh-CN"/>
          </w:rPr>
          <w:t>1</w:t>
        </w:r>
        <w:r>
          <w:fldChar w:fldCharType="end"/>
        </w:r>
      </w:p>
    </w:sdtContent>
  </w:sdt>
  <w:p w:rsidR="003D32D0" w:rsidRDefault="004E0B90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0B90"/>
    <w:rsid w:val="004E0B90"/>
    <w:rsid w:val="00FE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E0B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E0B90"/>
    <w:rPr>
      <w:sz w:val="18"/>
      <w:szCs w:val="18"/>
    </w:rPr>
  </w:style>
  <w:style w:type="paragraph" w:styleId="a4">
    <w:name w:val="Normal (Web)"/>
    <w:basedOn w:val="a"/>
    <w:qFormat/>
    <w:rsid w:val="004E0B9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4E0B90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4E0B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2023-04-04T06:10:00Z</dcterms:created>
  <dcterms:modified xsi:type="dcterms:W3CDTF">2023-04-04T06:11:00Z</dcterms:modified>
</cp:coreProperties>
</file>