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285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附件3：招聘学校简介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海宁市许村镇许巷中心小学简介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许村镇许巷中心小学坐落于海宁市西南端许村镇，西距杭州西湖风景区25公里，临平区7公里，南距杭州下沙开发区13公里，东接长安镇10公里，临近525国道和塘州公路，公交直达，高速出口南北各一个，杭海城铁贯穿，交通便利，我校为嘉兴市文明单位，嘉兴市第三批红船精神进校园示范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2021年度，学校改扩建基本完成，目前，形成一个中心三个教学点的办学布局。全校有在编公办教师178人。在校学生为3328人。开设82个教学班。现拥有嘉兴市学科带头人1人，海宁市名师1人，海宁市学科带头人7名，海宁市骨干教师29名。经过几年的努力，田径、足球、太极、大鼓、合唱、布艺等成为学校的办学特色与亮丽名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海宁市许村镇沈士中心小学简介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许村镇沈士中心小学位于海宁市许村镇环镇路122号，是一所中等规模的普通农村小学，是海宁市文明单位、办学水平评估一等学校、5A平安校园、德育示范学校、A级特色学校、师德建设先进集体、禁毒预防教育示范学校、中小学阳光体育艺术特色项目学校。目前中心校下设东联、科同两个分校区，实现了“一主两翼”的办学规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海宁市长安镇盐仓学校简介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长安镇盐仓学校成立于2000年5月，坐落于海宁市高新区美丽的钱塘江回头潮畔，与杭州下沙一路之隔。学校目前拥有2个校区，实施集团化管理，两校区理念共享、师资共通、各具特色，现有教学班75个，在校学生3000余人，教职员工200余人。设施先进，拥有计算机网络系统、校园闭路电视系统等现代化教育设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学校以“弘志、笃学、锐进、图新”为校训，以“为了孩子的明天”为办学宗旨，以“让每一个学生成人、成功、成才”为育人目标，发扬“踏浪逐梦，快乐潮前冲”这一学校精神，秉持“潮汇百川、守正创新”的办学理念，积极为孩子提供适合身心发展的环境，与全校师生、家长一起，依托“潮文化”，打造“潮教育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而今迈步从头越”。学校将以中国教育学会会长顾明远教授的亲笔题词“志存高远创名校，敬业爱生育英才”为目标，上下同心，尽力拓深文化内涵，使学校成为一个学生向往、教师幸福、家庭需要，社会认同，有佳话、有故事的宜学之地，打造“管理更加科学，师资更加优化，学生更加全面，特色更加鲜明，文化更加浓厚，群众更加满意”的海宁市优质特色学校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海宁市仰山小学简介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仰山小学坐落于全国重点镇、浙江小城市、海宁副中心——长安镇（高新区）。学校交通便捷，距杭海城际地铁东方学院站700米（步行5分钟）；学校建筑美观、设备一流、管理规范、师资优越；先后荣获嘉兴市教育科研基地、海宁市最美校园、海宁市优秀学校等荣誉称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学校环境资源优越，所有教育教学设施设备都按省一类标准配备，已通过浙江省标准化学校验收，硬件设施一流，校园环境优美，为开展教育教学提供了上好环境，为实现优优质教育据供了物质基础。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学校师队伍优质，学校拥有一支高学历、高素质的师资队伍，大专及本料以上学历占98．9％，其中本科学所占87.4％，一级教师占51.7％，高级教师占9.2％；市、县名优教师占27.6％。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学校管理理念优秀。学校以“高山仰止，景行行止”为校训，“仰德、仰智、行身、行知”为校风，“美丽仰山、品质仰山”为目标，全面创建海宁教育对外展示窗口、长安小城市建设亮点品牌、科教新城高标准现代化品质学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仰山小学就像一个茁壮成长中的孩子，勇敢，朝气、美好，我们不停留于校园环境全市最美这一物质显现层面，更加注重内涵美、品质美这一精神内在层面的修炼，通过实施“美丽文化”、“美丽师生”、“品质管理”、“品质课程”等系列创建活动，进一步诠释办学理念、提升办学品质，以实现“美丽养人，品质育人”之追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海宁市实验小学简介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让每一个孩子卓越成长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实验小学位于举世闻名的观潮胜地和皮革之都——浙江海宁。学校成立于1995年，至今已有25年历史。2020年，实验小学与进修学校附属小学合并。学校拥有优美的校园环境，完善的教育设施和雄厚的师资力量，目前分南、北两个校区，共设立84个教学班，学生3000多名，教职员工197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学校始终秉承“让每一个孩子卓越成长”办学理念，在教育管理、德育、课堂教学、教师专业发展、教育评价、校本课程建设等领域进行了相应的改革探索，形成了以“卓越教育”为特色的整体风貌和显著的育人效益。学校是教育部命名的全国首批现代教育技术实验学校、全国首批青少年校园足球特色学校、全国写字教育实验学校、中国教育学会教育实验研究基地。荣获了浙江省文明学校、示范小学、绿色学校、第一批义务教育标准化学校、首批校本教研示范学校、“科研兴校”100强、依法治校先进单位、体育特色学校、健康促进学校、农远工程先进集体等诸多荣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海宁市紫微小学简介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紫微小学前身是海宁州硖石镇私立米业学堂、硖石镇米业小学，创办于清光绪三十二年(1906)，距今已有115年历史。悠悠百十载，代代薪火传。百年的办学传统，积淀了紫微小学丰厚的文化底蕴和宝贵的教育经验。学校曾获得“全国红旗大队”“全国体育工作示范校”等十余项国家级荣誉称号，“浙江省现代化学校”“浙江省健康促进学校金奖”等二十余项省级荣誉称号；涌现出全国优秀教育工作者、优秀少先队辅导员、体育先进工作者和省特级教师等优秀教师代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今天的紫微小学是一所教学设施完备、办学条件优越的现代化学校。学校占地面积31034平方米，集中绿地面积7542平方米。学校拥有250米塑胶跑道田径场、体训馆及设施齐全的综合、艺术楼和多媒体教室等，配备“云课堂”教室、录播教室、微机房、多媒体教室、图书馆、阅览室、报告厅、舞蹈房等专用场馆。目前有教学班42个，在校学生1888人，在编教职工109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在新的历史时期，我们顺应教育发展潮流，注重传承，勇于创新。学校把“培养幸福的人”作为办学目标，以“让每个学生享受优质教育，为每个学生幸福人生奠基”为办学理念，以“发扬传统、追求卓越、打造品牌”为办学方向，以“勤学守纪文明健康”为校风，以“踏实严谨热情创新”为教风，以“勤学善思好问上进”为学风，在“勤慎行”校训的引领下，努力开拓，面向全体学生，大力推进“幸福教育”，推进校园文化建设，谱写崭新的育人篇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海宁市王国维小学教育集团简介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王国维小学教育集团是一所高起点规划、高标准建设、高品位办学的新学校。集团下辖文苑和静安两个校区，总规模可达108个教学班。集团现有教职工118人，学生2268人。集团以享誉世界的海宁籍国学大师王国维倡导的办学思想“使人之完人”为教育宗旨，提出了“尚自然，展个性”的办学理念，遵循学生身心发展规律，使其自由、全面、充分地发展。集团以“打造智慧校园”为办学总目标，把“培养有智慧的人”作为育人目标，培育有担当、善学习、强体魄、会审美的现代人。集团先后成为全国小学数字化学习示范校联盟、全国小学智慧教学联盟学校、浙江省基础教育课程改革重点项目精准教学和STEM教育实验学校、浙江省智慧教育联盟校、浙江省中小学教师信息技术应用能力示范学校、嘉兴市智慧校园示范校、嘉兴市“未来学校”重点培育单位。几年来，日本小山町政府考察团、台湾桃园县教育访问团以及广东、广西、上海、安徽、江苏、河南、黑龙江等全国11个省市的近百个访问团先后来校访问；凤凰网、浙江新闻网、浙江卫视、浙江教育报等媒体报道50多次，较好地促进了学校的对外交流与合作。展望未来，每一位教师将一如既往地投身于深化课程改革的洪流中，为把集团建设成为“信息化、个性化、国际化”的优质学校而努力奋斗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海宁市海洲小学简介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洲小学坐落于洛塘河畔，毗邻皮革时尚小镇，现址海洲街道沿泾路105号。学校始建于1912年，时名为“硖石第七初级小学”。2020年秋学校完成改扩建。新校区占地36400平方米，其中建筑面积20388平米，设计规模36班。现有26个教学班，在籍学生1148名，在编教师62人，高级职称8人；教师中获海宁市及以上名优称号30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学校确立了“以德立校，以德促教、以德树人”的办学思想，秉承“循伊笃行，抱德炀和”的办学理念，践行“立正心、行致远”的校训，凝聚“诚毅、博雅”的校风、“躬行、通达”的教风、“自强、共进”的学风，着力推行德正管理，打造德馨教师，构建德润课堂，培育德和少年，经营德美校园，合力建设“德和教育”品牌。通过“生活小达人（自理）、学校小主人（自治）、田园小农夫（自给）、社会小工匠（自足）、科创小院士（自创）”课程的学习，让新劳动教育成为“五育融合”的关键枢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近年来，学校先后被授予“全国青少年校园足球特色学校、浙江省绿色学校、嘉兴市行为规范示范学校、海宁市文明校园、首批德育示范学校、STEM教学试点学校、橄榄球进校园试点学校”等称号。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海纳百川，洲容千舸；德和海洲，正心致远；行而不辍，未来可期！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海宁市鹃湖学校简介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鹃湖学校创建于2007年8月，为市属九年一贯制公办学校。学校占地面积为53188平方米，校舍总建筑面积20211平方米，校园内绿化面积15000平方米。办学规模39班，学生1700多名；在编教职工110人，市级以上名优教师比例达40%以上。2019年12月，海宁市教育局、海宁市经济开发区签约上海世外委托管理鹃湖学校，并增挂“上海世外教育附属海宁市鹃湖学校”校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学校以“活力鹃湖、实力鹃湖、魅力鹃湖”为办学目标，秉承“以智慧之水载幸福之舟”的理念，坚守“思齐博雅，行知合一”的校训，锻造“明哲至诚”校风、“正德厚生”教风、“乐学笃行”学风，培养拥有“中国心、世界眼、未来脑、创新手”的可持续发展的智慧学子，努力建设成为浙江省范围内有一定影响力的“海宁市一流、嘉兴市知名”现代化学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海宁市狮岭学校简介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狮岭学校地处海宁市经济技术开发区，交通便捷，环境优美。2001年8月由原狮岭小学和狮岭初级中学合并建成的公办九年一贯制学校。学校现有36个教学班，学生1420名，教职工120人。在职教师中，具有高级职称的21人，占教师比例的20.19%。海宁市级及以上名优教师比例达40%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学校秉承“启蒙养正立身成人”的办学理念，坚守“自信自强，超越自我”的校训，锻造“文明、守纪、勤学、进取”的校风、“务实、求活、创新”的教风、“乐学、慎思、笃行”的学风，以培养“自主创新、自信豁达、自立感恩、自强坚韧”的四自好少年为办学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海宁市第五中学简介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第五中学位于中国家纺名镇——许村镇，紧邻杭州市临平区，是浙江省示范初中、浙江省标准化学校、嘉兴市文明单位、嘉兴市首批教科研基地、嘉兴市课堂教学评价分析先进学校、嘉兴市“陶研”实验学校、嘉兴市课改先进单位、嘉兴市学生行为规范示范学校、海宁市素质教育一等学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学校前身为许巷初级中学，始建于1923年，由许巷邑人陈允鏊（字伯颐）筹办，1949年改名为海宁县宁西中心小学，1954年改名为许巷乡中心小学，1984年许巷乡中心小学分设中、小学两部，1993年许巷初级中学开始独立办学，2016年异地搬迁至许村镇临杭经济开发区并正式更名为海宁市第五中学，2018年原沈士初级中学撤并入海宁市第五中学，是海宁市最大的单体初中学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学校占地面积6.7万平米，建筑面积3.7万平米，绿化面积2.4万平米，现有43个教学班，1900余名学生，180余名教职工。学校建筑别具一格，红墙绿瓦的欧式风格，南北贯穿的纵深轴线，层次分明的绿化景观，一应俱全的现代实施，是宜学之地，成长摇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第五中学坚持学校发展“以师为本”、教师发展“以生为本”，确立“促进每一位师生自主和谐发展”的办学宗旨，遵循教育发展规律和学生成长规律，凝练出“厚德励学、笃行求真”的校训，全面推进素质教育，重视文化育人，坚定不移地走内涵发展的办学之路，努力把学校建设成一所“学生向往、教师幸福、家长满意、社会认可”的现代化品牌学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海宁市长安镇初级中学简介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长安镇初级中学创办于1964年，现有长安和聆涛两个校区。长安校区占地面积为46155平方米，位于千年运河之畔的古镇长安，是一座风景宜人、文化厚重而又现代化的智慧校园；聆涛校区占地42798平方米，毗邻下沙大学城，是一座崭新的、接轨杭州的窗口校园。学校现有57个教学班，学生2600余人，教职工200余人，其中有嘉兴学带等各级各类名优教师58人，是海宁市内最大规模的初级中学。学校秉承“存爱兼善”的办学理念，依托“家”文化核心体系，实施“文化立校，质量兴校，品牌强校”的办学策略，形成了一套五育融合下的“体学双优”发展模式，聚焦“双优发展”。同时，学校围绕“深化课改，内涵驱动，质量提升，特色发展”的总体目标，以“分层走班”和“智慧教育”为抓手，以课堂教学为中心，改革教学方法，改变教学行为，探索轻负高质教学模式，加强有效教学的研究，有效促进了学校教学质量的快速提升，形成“海西”优质教育品牌。经过全体师生的共同努力，学校先后获得了全国青少年校园足球特色学校、浙江省农村示范初中、浙江省义务教育标准化学校、浙江省绿色学校、浙江省课外阅读先进集体、浙江省健康促进学校（铜牌）等荣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学校将以课程改革和质量提升为契机，同心同行，创新创强，全力打造新时代现代化优质公办初中。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海宁市实验幼儿园教育集团简介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实验幼儿园教育集团，其前身为海宁市实验幼儿园，是浙江省首批14所示范园之一。目前下设实验幼儿园、长水幼儿园、康桥幼儿园、文苑幼儿园四个园区。自1986年开办以来，不管经历哪个阶段，海宁市实验幼儿园教育集团一直以“做更好的自己”为核心理念，以“主动探究，和谐发展”为核心价值观，形成“实干加巧干”的实幼精神及“乐于平凡，成就非凡”的园风，依托“探究性活动课程”（浙江省首届优秀精品课程），努力培养身心和谐发展的完整儿童。三十多年来，实验幼儿园教育集团以优良的服务、雄厚的师资、卓越的教育教学水平，当之无愧地成为本市幼教界的领头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苏罗姆林斯基曾说：教育，首先是关心备至地、深思熟虑地、小心翼翼地去接触年轻的心灵。“丰盈童年、润泽生命”，一直是海宁市实验幼儿园教育集团的追求。我们坚信：专业的学前教育机构可以做更专业的事情，让儿童的生命充满生长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海宁实幼欢迎你的加入！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海宁市紫微幼儿园简介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海宁市紫微幼儿园创建于1982年，是教育局主管的公办幼儿园。下设三个园区，紫微总园（横港路1号）、紫微分园（联合路15号）、紫微幼儿园锦澜园（凤鸣路2号，2022年启动使用），现有班级22个，幼儿678人，教职工100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幼儿园坚持以“一切为孩子、一切为家长”为办园宗旨，以“弘扬民族文化、培育现代儿童”为办园理念，以培养“乐活、乐玩、乐言、乐思、乐创”的现代儿童为育人目标，营造童玩风雅的艺术环境，打造优雅自信的教师团队和“童玩创想”特色品牌幼儿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幼儿园以特色项目“陶玩活动”为抓手，以传统节日为主线，努力构建童玩创想课程，积极践行“弘扬民族文化、培育现代儿童”的理念，先后被评为浙江省巾帼文明岗、浙江省特色足球学校、嘉兴市教育系统标准化规范化示范党支部、嘉兴市教科研基地、嘉兴市卫生先进单位、嘉兴市绿色学校、嘉兴市陶行知研究会实验学校、嘉兴市学前融合教育基地、海宁市示范美丽校园、海宁市示范家长学校、海宁市特色学校（A）级、海宁市教科研先进集体、海宁市姐妹园结对子先进集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6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浴着改革的春风，我们全体紫幼人迎来了新的发展机遇。让孩子们在玩耍中享受创造的快乐，在快乐中享受童年的纯真。我们全体紫幼人满怀希望，信心百倍，快乐向前，昂首走向辉煌的明天。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06CFE"/>
    <w:rsid w:val="0730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2021-11-12T06:15:00Z</dcterms:created>
  <dc:creator>WPS_1617756286</dc:creator>
  <cp:lastModifiedBy>WPS_1617756286</cp:lastModifiedBy>
  <dcterms:modified xsi:type="dcterms:W3CDTF">2021-11-12T06:15:20Z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B86C9CB7216946109A9FE8F183890076</vt:lpwstr>
  </property>
</Properties>
</file>