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FD" w:rsidRDefault="00500FFD" w:rsidP="00500FFD">
      <w:pPr>
        <w:spacing w:line="0" w:lineRule="atLeast"/>
        <w:ind w:firstLineChars="300" w:firstLine="72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附件2</w:t>
      </w:r>
    </w:p>
    <w:tbl>
      <w:tblPr>
        <w:tblW w:w="10740" w:type="dxa"/>
        <w:tblInd w:w="-1168" w:type="dxa"/>
        <w:tblLayout w:type="fixed"/>
        <w:tblLook w:val="04A0"/>
      </w:tblPr>
      <w:tblGrid>
        <w:gridCol w:w="737"/>
        <w:gridCol w:w="1332"/>
        <w:gridCol w:w="5728"/>
        <w:gridCol w:w="301"/>
        <w:gridCol w:w="691"/>
        <w:gridCol w:w="422"/>
        <w:gridCol w:w="429"/>
        <w:gridCol w:w="189"/>
        <w:gridCol w:w="911"/>
      </w:tblGrid>
      <w:tr w:rsidR="00500FFD" w:rsidTr="000E31BB">
        <w:trPr>
          <w:trHeight w:hRule="exact" w:val="1134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金华市机关事务管理局直属机关幼儿园2020年招聘教师量化考核评价表</w:t>
            </w:r>
          </w:p>
        </w:tc>
      </w:tr>
      <w:tr w:rsidR="00500FFD" w:rsidTr="000E31BB">
        <w:trPr>
          <w:trHeight w:hRule="exact" w:val="79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指标权重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评分标准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自评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考核分</w:t>
            </w:r>
          </w:p>
        </w:tc>
      </w:tr>
      <w:tr w:rsidR="00500FFD" w:rsidTr="000E31BB">
        <w:trPr>
          <w:trHeight w:hRule="exact" w:val="794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院校学历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br/>
              <w:t>（2分）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本科第二批录取的应届毕业生（1分）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500FFD" w:rsidTr="000E31BB">
        <w:trPr>
          <w:trHeight w:hRule="exact" w:val="984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6"/>
              </w:rPr>
              <w:t>本科第一批录取的应届毕业生或硕士毕业生（2分）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500FFD" w:rsidTr="000E31BB">
        <w:trPr>
          <w:trHeight w:hRule="exact" w:val="794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奖学金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br/>
              <w:t>（2分）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学校三等奖学金（1分）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500FFD" w:rsidTr="000E31BB">
        <w:trPr>
          <w:trHeight w:hRule="exact" w:val="794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学校二等及以上奖学金（2分）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500FFD" w:rsidTr="000E31BB">
        <w:trPr>
          <w:trHeight w:hRule="exact" w:val="794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竞赛获奖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br/>
              <w:t>（2分）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省师范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生教学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技能竞赛三等奖（1分)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500FFD" w:rsidTr="000E31BB">
        <w:trPr>
          <w:trHeight w:hRule="exact" w:val="794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省师范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生教学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技能竞赛二等奖及以上（2分）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500FFD" w:rsidTr="000E31BB">
        <w:trPr>
          <w:trHeight w:hRule="exact" w:val="794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个人荣誉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br/>
              <w:t>（2分）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校优秀毕业生（1分）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500FFD" w:rsidTr="000E31BB">
        <w:trPr>
          <w:trHeight w:hRule="exact" w:val="794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省优秀毕业生（2分）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500FFD" w:rsidTr="000E31BB">
        <w:trPr>
          <w:trHeight w:hRule="exact" w:val="794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专长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br/>
              <w:t>（2分）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计算机二级及以上（1分）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500FFD" w:rsidTr="000E31BB">
        <w:trPr>
          <w:trHeight w:hRule="exact" w:val="794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学校或专业课题组成员（1分）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500FFD" w:rsidTr="000E31BB">
        <w:trPr>
          <w:trHeight w:hRule="exact" w:val="79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（       ）分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考核人：</w:t>
            </w:r>
          </w:p>
        </w:tc>
      </w:tr>
      <w:tr w:rsidR="00500FFD" w:rsidTr="000E31BB">
        <w:trPr>
          <w:trHeight w:val="27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00FFD" w:rsidTr="000E31BB">
        <w:trPr>
          <w:trHeight w:hRule="exact" w:val="699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备注：每人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大项考核不重复计分，若同时满足一个大项内的几个小项，以最高项赋分。</w:t>
            </w:r>
          </w:p>
        </w:tc>
      </w:tr>
      <w:tr w:rsidR="00500FFD" w:rsidTr="000E31BB">
        <w:trPr>
          <w:trHeight w:hRule="exact" w:val="794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以上信息填写全部属实，本人对报名表真实性负责，如有虚假，后果自负。</w:t>
            </w:r>
          </w:p>
        </w:tc>
      </w:tr>
      <w:tr w:rsidR="00500FFD" w:rsidTr="000E31BB">
        <w:trPr>
          <w:trHeight w:val="28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承诺人：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0FFD" w:rsidRDefault="00500FFD" w:rsidP="000E31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51596" w:rsidRDefault="00B51596">
      <w:bookmarkStart w:id="0" w:name="_GoBack"/>
      <w:bookmarkEnd w:id="0"/>
    </w:p>
    <w:sectPr w:rsidR="00B51596" w:rsidSect="00BD796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CA1" w:rsidRDefault="002E4CA1" w:rsidP="00500FFD">
      <w:r>
        <w:separator/>
      </w:r>
    </w:p>
  </w:endnote>
  <w:endnote w:type="continuationSeparator" w:id="0">
    <w:p w:rsidR="002E4CA1" w:rsidRDefault="002E4CA1" w:rsidP="00500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CA1" w:rsidRDefault="002E4CA1" w:rsidP="00500FFD">
      <w:r>
        <w:separator/>
      </w:r>
    </w:p>
  </w:footnote>
  <w:footnote w:type="continuationSeparator" w:id="0">
    <w:p w:rsidR="002E4CA1" w:rsidRDefault="002E4CA1" w:rsidP="00500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6A" w:rsidRDefault="002E4CA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FFD"/>
    <w:rsid w:val="002E4CA1"/>
    <w:rsid w:val="00500FFD"/>
    <w:rsid w:val="00B5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F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0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0F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</cp:revision>
  <dcterms:created xsi:type="dcterms:W3CDTF">2019-11-13T08:30:00Z</dcterms:created>
  <dcterms:modified xsi:type="dcterms:W3CDTF">2019-11-13T08:30:00Z</dcterms:modified>
</cp:coreProperties>
</file>